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8" w:rsidRPr="00A13266" w:rsidRDefault="000A72D8" w:rsidP="000A72D8">
      <w:pPr>
        <w:ind w:firstLine="708"/>
        <w:rPr>
          <w:szCs w:val="24"/>
        </w:rPr>
      </w:pPr>
      <w:r w:rsidRPr="00A13266">
        <w:rPr>
          <w:szCs w:val="24"/>
        </w:rPr>
        <w:t xml:space="preserve">Okulumuz 1995 yılında vatani görevini yaparken şehit olan Eyüp Altun adına babası Fahri </w:t>
      </w:r>
      <w:proofErr w:type="spellStart"/>
      <w:r w:rsidRPr="00A13266">
        <w:rPr>
          <w:szCs w:val="24"/>
        </w:rPr>
        <w:t>Altun’un</w:t>
      </w:r>
      <w:proofErr w:type="spellEnd"/>
      <w:r w:rsidRPr="00A13266">
        <w:rPr>
          <w:szCs w:val="24"/>
        </w:rPr>
        <w:t xml:space="preserve"> yardımlarıyla yapılarak aynı </w:t>
      </w:r>
      <w:proofErr w:type="gramStart"/>
      <w:r w:rsidRPr="00A13266">
        <w:rPr>
          <w:szCs w:val="24"/>
        </w:rPr>
        <w:t>yıl  Kaklık</w:t>
      </w:r>
      <w:proofErr w:type="gramEnd"/>
      <w:r w:rsidRPr="00A13266">
        <w:rPr>
          <w:szCs w:val="24"/>
        </w:rPr>
        <w:t xml:space="preserve"> Hürriyet Mahallesinde eğitim öğretime başlamıştır.</w:t>
      </w:r>
    </w:p>
    <w:p w:rsidR="000A72D8" w:rsidRPr="00A13266" w:rsidRDefault="000A72D8" w:rsidP="000A72D8">
      <w:pPr>
        <w:rPr>
          <w:szCs w:val="24"/>
        </w:rPr>
      </w:pPr>
      <w:r w:rsidRPr="00A13266">
        <w:rPr>
          <w:szCs w:val="24"/>
        </w:rPr>
        <w:t xml:space="preserve">  </w:t>
      </w:r>
    </w:p>
    <w:p w:rsidR="000A72D8" w:rsidRPr="00A13266" w:rsidRDefault="000A72D8" w:rsidP="000A72D8">
      <w:pPr>
        <w:rPr>
          <w:szCs w:val="24"/>
        </w:rPr>
      </w:pPr>
      <w:r w:rsidRPr="00A13266">
        <w:rPr>
          <w:szCs w:val="24"/>
        </w:rPr>
        <w:t xml:space="preserve">       İlk etapta 7 derslikli tekbir bina şeklinde yapılmış. Daha sonra 2000 yılında yeni prefabrik ek binasıyla beraber kapasitesi 2 derslik daha artarak kapasitesi 9 dersliğe ve anasınıfı ile birlikte toplam 10 dersliğe çıkmıştır. Toplam öğrenci mevcudu yaklaşık 228 </w:t>
      </w:r>
      <w:r>
        <w:rPr>
          <w:szCs w:val="24"/>
        </w:rPr>
        <w:t>olup, ortaokul öğrenci sayısı 123 tür.</w:t>
      </w:r>
    </w:p>
    <w:p w:rsidR="000A72D8" w:rsidRDefault="000A72D8" w:rsidP="000A72D8">
      <w:pPr>
        <w:rPr>
          <w:szCs w:val="24"/>
        </w:rPr>
      </w:pPr>
      <w:r w:rsidRPr="00A13266">
        <w:rPr>
          <w:szCs w:val="24"/>
        </w:rPr>
        <w:t xml:space="preserve">        2012-2013 Eğitim ve öğretim yılında 4+4+4 sistemi gereği 5 derslikli ilkokul binası yapılarak ilkokul kısmı ayrılmış tek müdürlüğe bağlı olarak eğitime devam etmektedir</w:t>
      </w:r>
      <w:r>
        <w:rPr>
          <w:szCs w:val="24"/>
        </w:rPr>
        <w:t>.</w:t>
      </w:r>
    </w:p>
    <w:p w:rsidR="00083BCA" w:rsidRDefault="00083BCA">
      <w:bookmarkStart w:id="0" w:name="_GoBack"/>
      <w:bookmarkEnd w:id="0"/>
    </w:p>
    <w:sectPr w:rsidR="0008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83BCA"/>
    <w:rsid w:val="000A72D8"/>
    <w:rsid w:val="00B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8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Di@MOND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Ortaokul</dc:creator>
  <cp:lastModifiedBy>SEA Ortaokul</cp:lastModifiedBy>
  <cp:revision>2</cp:revision>
  <dcterms:created xsi:type="dcterms:W3CDTF">2016-01-13T13:39:00Z</dcterms:created>
  <dcterms:modified xsi:type="dcterms:W3CDTF">2016-01-13T13:39:00Z</dcterms:modified>
</cp:coreProperties>
</file>